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159" w:rsidRDefault="008C6159" w:rsidP="00096B58">
      <w:pPr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441"/>
        <w:gridCol w:w="685"/>
        <w:gridCol w:w="974"/>
        <w:gridCol w:w="5612"/>
      </w:tblGrid>
      <w:tr w:rsidR="00332DA3" w:rsidRPr="00847352" w:rsidTr="00332BB2">
        <w:trPr>
          <w:trHeight w:val="330"/>
        </w:trPr>
        <w:tc>
          <w:tcPr>
            <w:tcW w:w="2073" w:type="dxa"/>
            <w:gridSpan w:val="2"/>
            <w:vAlign w:val="bottom"/>
          </w:tcPr>
          <w:p w:rsidR="00332DA3" w:rsidRPr="00847352" w:rsidRDefault="00332DA3" w:rsidP="00A3296D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847352">
              <w:rPr>
                <w:rFonts w:ascii="Calibri" w:hAnsi="Calibri"/>
                <w:sz w:val="22"/>
                <w:szCs w:val="22"/>
              </w:rPr>
              <w:t>Il/La sottoscritto/a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271" w:type="dxa"/>
            <w:gridSpan w:val="3"/>
            <w:vAlign w:val="bottom"/>
          </w:tcPr>
          <w:p w:rsidR="00332DA3" w:rsidRPr="00847352" w:rsidRDefault="00332DA3" w:rsidP="00A3296D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</w:p>
        </w:tc>
      </w:tr>
      <w:tr w:rsidR="00332DA3" w:rsidRPr="00847352" w:rsidTr="00332BB2">
        <w:tc>
          <w:tcPr>
            <w:tcW w:w="9344" w:type="dxa"/>
            <w:gridSpan w:val="5"/>
            <w:vAlign w:val="bottom"/>
          </w:tcPr>
          <w:p w:rsidR="00332DA3" w:rsidRPr="00847352" w:rsidRDefault="00332DA3" w:rsidP="000E0A84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8E70DE">
              <w:rPr>
                <w:rFonts w:asciiTheme="minorHAnsi" w:hAnsiTheme="minorHAnsi"/>
                <w:sz w:val="22"/>
                <w:szCs w:val="22"/>
              </w:rPr>
              <w:t>a seguito della propria nomina a componente dell</w:t>
            </w:r>
            <w:r w:rsidR="001B5173">
              <w:rPr>
                <w:rFonts w:asciiTheme="minorHAnsi" w:hAnsiTheme="minorHAnsi"/>
                <w:sz w:val="22"/>
                <w:szCs w:val="22"/>
              </w:rPr>
              <w:t>a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E0A84">
              <w:rPr>
                <w:rFonts w:asciiTheme="minorHAnsi" w:hAnsiTheme="minorHAnsi"/>
                <w:sz w:val="22"/>
                <w:szCs w:val="22"/>
              </w:rPr>
              <w:t>C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>ommissione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332DA3" w:rsidRPr="00847352" w:rsidTr="00332BB2">
        <w:tc>
          <w:tcPr>
            <w:tcW w:w="9344" w:type="dxa"/>
            <w:gridSpan w:val="5"/>
            <w:vAlign w:val="bottom"/>
          </w:tcPr>
          <w:p w:rsidR="00332DA3" w:rsidRPr="00847352" w:rsidRDefault="00332DA3" w:rsidP="00EC4263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332DA3" w:rsidRPr="00847352" w:rsidTr="00332BB2">
        <w:tc>
          <w:tcPr>
            <w:tcW w:w="1632" w:type="dxa"/>
            <w:vAlign w:val="bottom"/>
          </w:tcPr>
          <w:p w:rsidR="00332DA3" w:rsidRPr="00847352" w:rsidRDefault="00332DA3" w:rsidP="00A3296D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8E70DE">
              <w:rPr>
                <w:rFonts w:asciiTheme="minorHAnsi" w:hAnsiTheme="minorHAnsi"/>
                <w:sz w:val="22"/>
                <w:szCs w:val="22"/>
              </w:rPr>
              <w:t>con</w:t>
            </w:r>
            <w:proofErr w:type="gramEnd"/>
            <w:r w:rsidRPr="008E70DE">
              <w:rPr>
                <w:rFonts w:asciiTheme="minorHAnsi" w:hAnsiTheme="minorHAnsi"/>
                <w:sz w:val="22"/>
                <w:szCs w:val="22"/>
              </w:rPr>
              <w:t xml:space="preserve"> atto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n. </w:t>
            </w:r>
          </w:p>
        </w:tc>
        <w:tc>
          <w:tcPr>
            <w:tcW w:w="1126" w:type="dxa"/>
            <w:gridSpan w:val="2"/>
            <w:vAlign w:val="bottom"/>
          </w:tcPr>
          <w:p w:rsidR="00332DA3" w:rsidRPr="00847352" w:rsidRDefault="00332DA3" w:rsidP="00A3296D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974" w:type="dxa"/>
            <w:vAlign w:val="bottom"/>
          </w:tcPr>
          <w:p w:rsidR="00332DA3" w:rsidRPr="00847352" w:rsidRDefault="00332DA3" w:rsidP="00A3296D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Style w:val="FontStyle15"/>
                <w:rFonts w:ascii="Calibri" w:hAnsi="Calibri"/>
                <w:sz w:val="22"/>
                <w:szCs w:val="22"/>
              </w:rPr>
              <w:t>del</w:t>
            </w:r>
            <w:proofErr w:type="gramEnd"/>
            <w:r>
              <w:rPr>
                <w:rStyle w:val="FontStyle15"/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5612" w:type="dxa"/>
            <w:vAlign w:val="bottom"/>
          </w:tcPr>
          <w:p w:rsidR="00332DA3" w:rsidRPr="00847352" w:rsidRDefault="00332DA3" w:rsidP="00EC2D28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332DA3" w:rsidRPr="00847352" w:rsidTr="00332BB2">
        <w:tc>
          <w:tcPr>
            <w:tcW w:w="9344" w:type="dxa"/>
            <w:gridSpan w:val="5"/>
            <w:vAlign w:val="bottom"/>
          </w:tcPr>
          <w:p w:rsidR="00332DA3" w:rsidRPr="00332DA3" w:rsidRDefault="00332DA3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rPr>
                <w:rStyle w:val="FontStyle15"/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ai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 sensi degli art. 46 e 47 del D.P.R. 28/12/2000 N. </w:t>
            </w:r>
            <w:r w:rsidR="00E22AE7">
              <w:rPr>
                <w:rFonts w:asciiTheme="minorHAnsi" w:hAnsiTheme="minorHAnsi"/>
                <w:sz w:val="22"/>
                <w:szCs w:val="22"/>
              </w:rPr>
              <w:t>445, pienamente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consapevole delle sanzioni penali previste dall’art</w:t>
            </w:r>
            <w:r w:rsidR="00223CA3">
              <w:rPr>
                <w:rFonts w:asciiTheme="minorHAnsi" w:hAnsiTheme="minorHAnsi"/>
                <w:sz w:val="22"/>
                <w:szCs w:val="22"/>
              </w:rPr>
              <w:t>t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="00223CA3">
              <w:rPr>
                <w:rFonts w:asciiTheme="minorHAnsi" w:hAnsiTheme="minorHAnsi"/>
                <w:sz w:val="22"/>
                <w:szCs w:val="22"/>
              </w:rPr>
              <w:t xml:space="preserve">75 e 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>76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della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medesima </w:t>
            </w:r>
            <w:r w:rsidR="00E22AE7">
              <w:rPr>
                <w:rFonts w:asciiTheme="minorHAnsi" w:hAnsiTheme="minorHAnsi"/>
                <w:sz w:val="22"/>
                <w:szCs w:val="22"/>
              </w:rPr>
              <w:t>legge</w:t>
            </w:r>
            <w:r w:rsidR="00E22AE7" w:rsidRPr="008E70DE">
              <w:rPr>
                <w:rFonts w:asciiTheme="minorHAnsi" w:hAnsiTheme="minorHAnsi"/>
                <w:sz w:val="22"/>
                <w:szCs w:val="22"/>
              </w:rPr>
              <w:t>, in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caso di dichiarazioni mendaci o di </w:t>
            </w:r>
            <w:r w:rsidR="00E22AE7" w:rsidRPr="008E70DE">
              <w:rPr>
                <w:rFonts w:asciiTheme="minorHAnsi" w:hAnsiTheme="minorHAnsi"/>
                <w:sz w:val="22"/>
                <w:szCs w:val="22"/>
              </w:rPr>
              <w:t>formazione, esibizione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o uso di atti falsi ovvero di atti contenenti dati non più rispondenti a verità,</w:t>
            </w:r>
          </w:p>
        </w:tc>
      </w:tr>
    </w:tbl>
    <w:p w:rsidR="00E37BD8" w:rsidRPr="008E70DE" w:rsidRDefault="00E37BD8" w:rsidP="00A3296D">
      <w:pPr>
        <w:pStyle w:val="Style8"/>
        <w:widowControl/>
        <w:tabs>
          <w:tab w:val="left" w:leader="dot" w:pos="4997"/>
        </w:tabs>
        <w:spacing w:after="120"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p w:rsidR="00E37BD8" w:rsidRDefault="00E37BD8" w:rsidP="00A3296D">
      <w:pPr>
        <w:pStyle w:val="Style8"/>
        <w:widowControl/>
        <w:tabs>
          <w:tab w:val="left" w:leader="dot" w:pos="4997"/>
        </w:tabs>
        <w:spacing w:after="120" w:line="240" w:lineRule="auto"/>
        <w:ind w:left="5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8E70DE">
        <w:rPr>
          <w:rStyle w:val="FontStyle44"/>
          <w:rFonts w:asciiTheme="minorHAnsi" w:hAnsiTheme="minorHAnsi"/>
          <w:b/>
          <w:sz w:val="22"/>
          <w:szCs w:val="22"/>
        </w:rPr>
        <w:t>DICHIARA</w:t>
      </w:r>
      <w:bookmarkStart w:id="0" w:name="_GoBack"/>
      <w:bookmarkEnd w:id="0"/>
    </w:p>
    <w:p w:rsidR="00A2646B" w:rsidRDefault="00A2646B" w:rsidP="00A3296D">
      <w:pPr>
        <w:pStyle w:val="Style8"/>
        <w:widowControl/>
        <w:tabs>
          <w:tab w:val="left" w:leader="dot" w:pos="4997"/>
        </w:tabs>
        <w:spacing w:after="120" w:line="240" w:lineRule="auto"/>
        <w:ind w:left="5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p w:rsidR="008E70DE" w:rsidRDefault="00A2646B" w:rsidP="00A3296D">
      <w:pPr>
        <w:pStyle w:val="Style8"/>
        <w:widowControl/>
        <w:tabs>
          <w:tab w:val="left" w:leader="dot" w:pos="4997"/>
        </w:tabs>
        <w:spacing w:after="120" w:line="240" w:lineRule="auto"/>
        <w:ind w:left="5"/>
        <w:rPr>
          <w:rStyle w:val="FontStyle44"/>
          <w:rFonts w:asciiTheme="minorHAnsi" w:hAnsiTheme="minorHAnsi"/>
          <w:b/>
          <w:sz w:val="22"/>
          <w:szCs w:val="22"/>
        </w:rPr>
      </w:pPr>
      <w:proofErr w:type="gramStart"/>
      <w:r>
        <w:rPr>
          <w:rFonts w:asciiTheme="minorHAnsi" w:eastAsia="Times New Roman" w:hAnsiTheme="minorHAnsi"/>
          <w:color w:val="000000"/>
          <w:sz w:val="22"/>
          <w:szCs w:val="22"/>
        </w:rPr>
        <w:t>d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>opo</w:t>
      </w:r>
      <w:proofErr w:type="gramEnd"/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 aver preso visione </w:t>
      </w:r>
      <w:r w:rsidR="00E37A03">
        <w:rPr>
          <w:rFonts w:asciiTheme="minorHAnsi" w:eastAsia="Times New Roman" w:hAnsiTheme="minorHAnsi"/>
          <w:color w:val="000000"/>
          <w:sz w:val="22"/>
          <w:szCs w:val="22"/>
        </w:rPr>
        <w:t xml:space="preserve">dell’elenco 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dei partecipanti </w:t>
      </w:r>
      <w:r w:rsidRPr="00EA4594">
        <w:rPr>
          <w:rFonts w:asciiTheme="minorHAnsi" w:eastAsia="Times New Roman" w:hAnsiTheme="minorHAnsi"/>
          <w:color w:val="000000"/>
          <w:sz w:val="22"/>
          <w:szCs w:val="22"/>
        </w:rPr>
        <w:t>alla presente selezione</w:t>
      </w:r>
      <w:r>
        <w:rPr>
          <w:rFonts w:asciiTheme="minorHAnsi" w:eastAsia="Times New Roman" w:hAnsiTheme="minorHAnsi"/>
          <w:color w:val="000000"/>
          <w:sz w:val="22"/>
          <w:szCs w:val="22"/>
        </w:rPr>
        <w:t>,</w:t>
      </w:r>
      <w:r w:rsidR="00A3296D">
        <w:rPr>
          <w:rFonts w:asciiTheme="minorHAnsi" w:eastAsia="Times New Roman" w:hAnsiTheme="minorHAnsi"/>
          <w:color w:val="000000"/>
          <w:sz w:val="22"/>
          <w:szCs w:val="22"/>
        </w:rPr>
        <w:t xml:space="preserve"> sulla base delle informazioni in mio possesso: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C41DA0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45561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507F9D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507F9D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a)</w:t>
            </w:r>
          </w:p>
        </w:tc>
      </w:tr>
      <w:tr w:rsidR="00EE141E" w:rsidTr="00EE141E">
        <w:tc>
          <w:tcPr>
            <w:tcW w:w="9494" w:type="dxa"/>
          </w:tcPr>
          <w:p w:rsidR="00BA0316" w:rsidRPr="00BA0316" w:rsidRDefault="00A3296D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d</w:t>
            </w:r>
            <w:r w:rsidR="003D6F40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i</w:t>
            </w:r>
            <w:proofErr w:type="gramEnd"/>
            <w:r w:rsidR="003D6F40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accettare la nomina a componente</w:t>
            </w:r>
            <w:r w:rsidR="00E37A03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della commissione </w:t>
            </w:r>
            <w:r w:rsidR="00447570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e che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</w:t>
            </w:r>
            <w:r w:rsidR="00B33D68" w:rsidRPr="00B33D68">
              <w:rPr>
                <w:rFonts w:asciiTheme="minorHAnsi" w:eastAsia="Times New Roman" w:hAnsiTheme="minorHAnsi"/>
                <w:b/>
                <w:color w:val="000000"/>
                <w:sz w:val="22"/>
                <w:szCs w:val="22"/>
              </w:rPr>
              <w:t>NON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sussiste nessuna delle seguenti ipotesi:</w:t>
            </w:r>
          </w:p>
          <w:p w:rsidR="00A3296D" w:rsidRPr="00A3296D" w:rsidRDefault="00E22AE7" w:rsidP="00A3296D">
            <w:pPr>
              <w:pStyle w:val="Style8"/>
              <w:widowControl/>
              <w:numPr>
                <w:ilvl w:val="0"/>
                <w:numId w:val="27"/>
              </w:numPr>
              <w:tabs>
                <w:tab w:val="left" w:leader="dot" w:pos="4997"/>
              </w:tabs>
              <w:spacing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3296D">
              <w:rPr>
                <w:rFonts w:ascii="Calibri" w:hAnsi="Calibri"/>
                <w:color w:val="000000"/>
                <w:sz w:val="23"/>
                <w:szCs w:val="23"/>
              </w:rPr>
              <w:t>Relazioni</w:t>
            </w:r>
            <w:r w:rsidR="00EA4594" w:rsidRPr="00A3296D">
              <w:rPr>
                <w:rFonts w:ascii="Calibri" w:hAnsi="Calibri"/>
                <w:color w:val="000000"/>
                <w:sz w:val="23"/>
                <w:szCs w:val="23"/>
              </w:rPr>
              <w:t xml:space="preserve"> di parentela o affinità entro il quarto grado incluso né con gli altri membri della Commissione né con i candidati e che non sussistono le cause di astensione e di ricusazione di cui art. 51 e 52 del </w:t>
            </w:r>
            <w:proofErr w:type="gramStart"/>
            <w:r w:rsidR="00EA4594" w:rsidRPr="00A3296D">
              <w:rPr>
                <w:rFonts w:ascii="Calibri" w:hAnsi="Calibri"/>
                <w:color w:val="000000"/>
                <w:sz w:val="23"/>
                <w:szCs w:val="23"/>
              </w:rPr>
              <w:t>cpc.;</w:t>
            </w:r>
            <w:proofErr w:type="gramEnd"/>
          </w:p>
          <w:p w:rsidR="00A3296D" w:rsidRPr="00A3296D" w:rsidRDefault="00E22AE7" w:rsidP="00A3296D">
            <w:pPr>
              <w:pStyle w:val="Style8"/>
              <w:widowControl/>
              <w:numPr>
                <w:ilvl w:val="0"/>
                <w:numId w:val="27"/>
              </w:numPr>
              <w:tabs>
                <w:tab w:val="left" w:leader="dot" w:pos="4997"/>
              </w:tabs>
              <w:spacing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3296D">
              <w:rPr>
                <w:rFonts w:asciiTheme="minorHAnsi" w:hAnsiTheme="minorHAnsi"/>
                <w:color w:val="000000"/>
                <w:sz w:val="22"/>
                <w:szCs w:val="22"/>
              </w:rPr>
              <w:t>Condanne</w:t>
            </w:r>
            <w:r w:rsidR="00EE141E" w:rsidRPr="00A3296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 mio carico, anche con sentenza non passata in giudicato, per i reati previsti nel capo I del titolo II del libro secondo del codice penale (reati contro P.A.);</w:t>
            </w:r>
          </w:p>
          <w:p w:rsidR="00EE141E" w:rsidRPr="00A3296D" w:rsidRDefault="00E22AE7" w:rsidP="00A3296D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A3296D">
              <w:rPr>
                <w:rFonts w:asciiTheme="minorHAnsi" w:hAnsiTheme="minorHAnsi"/>
                <w:color w:val="000000"/>
                <w:sz w:val="22"/>
                <w:szCs w:val="22"/>
              </w:rPr>
              <w:t>Situazione</w:t>
            </w:r>
            <w:r w:rsidR="00EE141E" w:rsidRPr="00A3296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di conflitto di interesse, ai sensi del vigente codice di comportamento dell’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Autorità di Sistema Portuale del Mare Adriatico Settentrionale</w:t>
            </w:r>
            <w:r w:rsidR="005D7D76" w:rsidRPr="00A3296D">
              <w:rPr>
                <w:rFonts w:asciiTheme="minorHAnsi" w:hAnsiTheme="minorHAnsi"/>
                <w:color w:val="000000"/>
                <w:sz w:val="22"/>
                <w:szCs w:val="22"/>
              </w:rPr>
              <w:t>;</w:t>
            </w:r>
          </w:p>
          <w:p w:rsidR="00962912" w:rsidRPr="00962912" w:rsidRDefault="00962912" w:rsidP="00A3296D">
            <w:pPr>
              <w:spacing w:after="120"/>
              <w:jc w:val="both"/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</w:pP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Nel caso di dipendent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e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di altre PP.AA. </w:t>
            </w:r>
            <w:proofErr w:type="gramStart"/>
            <w:r w:rsidR="00EE5C63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i</w:t>
            </w:r>
            <w:proofErr w:type="gramEnd"/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essere stat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o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preventivamente autorizzati all’</w:t>
            </w:r>
            <w:r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attività dalla propria </w:t>
            </w:r>
            <w:r w:rsidR="00E22AE7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amministrazione. </w:t>
            </w:r>
          </w:p>
        </w:tc>
      </w:tr>
    </w:tbl>
    <w:p w:rsidR="005E4403" w:rsidRDefault="005E4403" w:rsidP="00A3296D">
      <w:pPr>
        <w:spacing w:after="120"/>
        <w:jc w:val="center"/>
        <w:rPr>
          <w:rFonts w:asciiTheme="minorHAnsi" w:hAnsiTheme="minorHAnsi"/>
          <w:i/>
          <w:color w:val="000000"/>
          <w:sz w:val="22"/>
          <w:szCs w:val="22"/>
        </w:rPr>
      </w:pPr>
      <w:r w:rsidRPr="005E4403">
        <w:rPr>
          <w:rFonts w:asciiTheme="minorHAnsi" w:hAnsiTheme="minorHAnsi"/>
          <w:i/>
          <w:color w:val="000000"/>
          <w:sz w:val="22"/>
          <w:szCs w:val="22"/>
        </w:rPr>
        <w:t>Oppure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C41DA0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21616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507F9D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507F9D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b)</w:t>
            </w:r>
          </w:p>
        </w:tc>
      </w:tr>
      <w:tr w:rsidR="00EE141E" w:rsidTr="00EE141E">
        <w:tc>
          <w:tcPr>
            <w:tcW w:w="9494" w:type="dxa"/>
          </w:tcPr>
          <w:p w:rsidR="00EE141E" w:rsidRDefault="00A3296D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d</w:t>
            </w:r>
            <w:r w:rsidR="00E37A03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i</w:t>
            </w:r>
            <w:proofErr w:type="gramEnd"/>
            <w:r w:rsidR="00E37A03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rifiutare la nomina a componente della commissione. </w:t>
            </w:r>
          </w:p>
        </w:tc>
      </w:tr>
    </w:tbl>
    <w:p w:rsidR="00EE141E" w:rsidRDefault="00EE141E" w:rsidP="00A3296D">
      <w:pPr>
        <w:pStyle w:val="Style8"/>
        <w:widowControl/>
        <w:tabs>
          <w:tab w:val="left" w:leader="dot" w:pos="4997"/>
        </w:tabs>
        <w:spacing w:after="120" w:line="240" w:lineRule="auto"/>
        <w:ind w:left="5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tbl>
      <w:tblPr>
        <w:tblStyle w:val="Grigliatabella"/>
        <w:tblW w:w="9349" w:type="dxa"/>
        <w:tblLook w:val="04A0" w:firstRow="1" w:lastRow="0" w:firstColumn="1" w:lastColumn="0" w:noHBand="0" w:noVBand="1"/>
      </w:tblPr>
      <w:tblGrid>
        <w:gridCol w:w="3114"/>
        <w:gridCol w:w="1561"/>
        <w:gridCol w:w="594"/>
        <w:gridCol w:w="4080"/>
      </w:tblGrid>
      <w:tr w:rsidR="006F035A" w:rsidTr="006F035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35A" w:rsidRDefault="006F035A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35A" w:rsidRDefault="006F035A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35A" w:rsidRDefault="006F035A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Firma </w:t>
            </w:r>
          </w:p>
          <w:p w:rsidR="006F035A" w:rsidRDefault="006F035A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(Nome e Cognome)</w:t>
            </w:r>
          </w:p>
          <w:p w:rsidR="006F035A" w:rsidRDefault="006F035A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E141E" w:rsidTr="006F03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5" w:type="dxa"/>
            <w:gridSpan w:val="2"/>
          </w:tcPr>
          <w:p w:rsidR="00EE141E" w:rsidRDefault="00EE141E" w:rsidP="008F7C2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74" w:type="dxa"/>
            <w:gridSpan w:val="2"/>
          </w:tcPr>
          <w:p w:rsidR="00EE141E" w:rsidRDefault="00EE141E" w:rsidP="00A3296D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</w:p>
        </w:tc>
      </w:tr>
    </w:tbl>
    <w:p w:rsidR="00EE141E" w:rsidRPr="00EE141E" w:rsidRDefault="00EE141E" w:rsidP="00906FFE">
      <w:pPr>
        <w:pStyle w:val="Style8"/>
        <w:widowControl/>
        <w:tabs>
          <w:tab w:val="left" w:leader="dot" w:pos="4997"/>
        </w:tabs>
        <w:spacing w:line="240" w:lineRule="auto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sectPr w:rsidR="00EE141E" w:rsidRPr="00EE141E" w:rsidSect="003E2B06">
      <w:headerReference w:type="default" r:id="rId7"/>
      <w:pgSz w:w="11906" w:h="16838" w:code="9"/>
      <w:pgMar w:top="567" w:right="1418" w:bottom="851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59" w:rsidRDefault="004D2059">
      <w:r>
        <w:separator/>
      </w:r>
    </w:p>
  </w:endnote>
  <w:endnote w:type="continuationSeparator" w:id="0">
    <w:p w:rsidR="004D2059" w:rsidRDefault="004D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59" w:rsidRDefault="004D2059">
      <w:r>
        <w:separator/>
      </w:r>
    </w:p>
  </w:footnote>
  <w:footnote w:type="continuationSeparator" w:id="0">
    <w:p w:rsidR="004D2059" w:rsidRDefault="004D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48"/>
      <w:gridCol w:w="1916"/>
    </w:tblGrid>
    <w:tr w:rsidR="000E0A84" w:rsidRPr="00CC2F67" w:rsidTr="00C41DA0">
      <w:trPr>
        <w:cantSplit/>
        <w:trHeight w:val="518"/>
      </w:trPr>
      <w:tc>
        <w:tcPr>
          <w:tcW w:w="1840" w:type="dxa"/>
          <w:vMerge w:val="restart"/>
        </w:tcPr>
        <w:p w:rsidR="002611AE" w:rsidRPr="00CC2F67" w:rsidRDefault="00BC1625" w:rsidP="00C748B7">
          <w:pPr>
            <w:pStyle w:val="Titolo5"/>
            <w:spacing w:before="0"/>
            <w:rPr>
              <w:rFonts w:ascii="Calibri" w:hAnsi="Calibri"/>
            </w:rPr>
          </w:pPr>
          <w:r>
            <w:rPr>
              <w:noProof/>
            </w:rPr>
            <w:drawing>
              <wp:inline distT="0" distB="0" distL="0" distR="0" wp14:anchorId="534CF132" wp14:editId="7D7D8A83">
                <wp:extent cx="1216660" cy="413385"/>
                <wp:effectExtent l="0" t="0" r="2540" b="571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2611AE" w:rsidRPr="00EA4594" w:rsidRDefault="00EA199D" w:rsidP="00EA199D">
          <w:pPr>
            <w:pStyle w:val="Titolo3"/>
            <w:rPr>
              <w:lang w:eastAsia="en-US"/>
            </w:rPr>
          </w:pPr>
          <w:r w:rsidRPr="00BC1625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Dichiarazione   sostitutiva di certificazione come componente di commissione per la selezione di personale </w:t>
          </w:r>
        </w:p>
      </w:tc>
      <w:tc>
        <w:tcPr>
          <w:tcW w:w="1985" w:type="dxa"/>
        </w:tcPr>
        <w:p w:rsidR="002611AE" w:rsidRPr="00CC2F67" w:rsidRDefault="002611AE" w:rsidP="003E2B06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proofErr w:type="gramStart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MRCCOP</w:t>
          </w:r>
          <w:proofErr w:type="gramEnd"/>
        </w:p>
        <w:p w:rsidR="002611AE" w:rsidRPr="00CC2F67" w:rsidRDefault="002611AE" w:rsidP="002611AE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</w:p>
      </w:tc>
    </w:tr>
    <w:tr w:rsidR="000E0A84" w:rsidRPr="00CC2F67" w:rsidTr="00C41DA0">
      <w:trPr>
        <w:cantSplit/>
      </w:trPr>
      <w:tc>
        <w:tcPr>
          <w:tcW w:w="1840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3E2B06" w:rsidRPr="00CC2F67" w:rsidRDefault="00C41DA0" w:rsidP="00C748B7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02</w:t>
          </w:r>
        </w:p>
      </w:tc>
    </w:tr>
    <w:tr w:rsidR="000E0A84" w:rsidRPr="00CC2F67" w:rsidTr="00C41DA0">
      <w:trPr>
        <w:cantSplit/>
      </w:trPr>
      <w:tc>
        <w:tcPr>
          <w:tcW w:w="1840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3E2B06" w:rsidRPr="00CC2F67" w:rsidRDefault="003E2B06" w:rsidP="00E37A03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EC6B80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EC6B80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C41DA0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EC6B80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proofErr w:type="gramStart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</w:t>
          </w:r>
          <w:proofErr w:type="gramEnd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</w:t>
          </w:r>
          <w:r w:rsidR="00E37A03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E37BD8" w:rsidRDefault="00E37BD8" w:rsidP="003E2B06">
    <w:pPr>
      <w:pStyle w:val="Intestazione"/>
      <w:tabs>
        <w:tab w:val="clear" w:pos="4819"/>
        <w:tab w:val="clear" w:pos="9638"/>
        <w:tab w:val="left" w:pos="30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01751B3D"/>
    <w:multiLevelType w:val="hybridMultilevel"/>
    <w:tmpl w:val="42E6F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50F"/>
    <w:multiLevelType w:val="hybridMultilevel"/>
    <w:tmpl w:val="9BB01AE8"/>
    <w:lvl w:ilvl="0" w:tplc="B73606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1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B31AD"/>
    <w:multiLevelType w:val="hybridMultilevel"/>
    <w:tmpl w:val="05CCB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63BAC"/>
    <w:multiLevelType w:val="hybridMultilevel"/>
    <w:tmpl w:val="DAD8194C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B4464D4"/>
    <w:multiLevelType w:val="hybridMultilevel"/>
    <w:tmpl w:val="AA9498A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0" w15:restartNumberingAfterBreak="0">
    <w:nsid w:val="7F4F3C5C"/>
    <w:multiLevelType w:val="hybridMultilevel"/>
    <w:tmpl w:val="FAA07BD4"/>
    <w:lvl w:ilvl="0" w:tplc="1B9ED47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8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9"/>
  </w:num>
  <w:num w:numId="11">
    <w:abstractNumId w:val="10"/>
  </w:num>
  <w:num w:numId="12">
    <w:abstractNumId w:val="4"/>
  </w:num>
  <w:num w:numId="13">
    <w:abstractNumId w:val="15"/>
  </w:num>
  <w:num w:numId="14">
    <w:abstractNumId w:val="19"/>
  </w:num>
  <w:num w:numId="15">
    <w:abstractNumId w:val="1"/>
  </w:num>
  <w:num w:numId="16">
    <w:abstractNumId w:val="11"/>
  </w:num>
  <w:num w:numId="17">
    <w:abstractNumId w:val="18"/>
  </w:num>
  <w:num w:numId="18">
    <w:abstractNumId w:val="13"/>
  </w:num>
  <w:num w:numId="19">
    <w:abstractNumId w:val="5"/>
  </w:num>
  <w:num w:numId="20">
    <w:abstractNumId w:val="17"/>
  </w:num>
  <w:num w:numId="21">
    <w:abstractNumId w:val="6"/>
  </w:num>
  <w:num w:numId="22">
    <w:abstractNumId w:val="7"/>
  </w:num>
  <w:num w:numId="23">
    <w:abstractNumId w:val="14"/>
  </w:num>
  <w:num w:numId="24">
    <w:abstractNumId w:val="12"/>
  </w:num>
  <w:num w:numId="25">
    <w:abstractNumId w:val="2"/>
  </w:num>
  <w:num w:numId="26">
    <w:abstractNumId w:val="16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775AA"/>
    <w:rsid w:val="000816BB"/>
    <w:rsid w:val="00083A7B"/>
    <w:rsid w:val="00096B58"/>
    <w:rsid w:val="000A30D3"/>
    <w:rsid w:val="000B039F"/>
    <w:rsid w:val="000B54F9"/>
    <w:rsid w:val="000C6B08"/>
    <w:rsid w:val="000D248F"/>
    <w:rsid w:val="000D2D7A"/>
    <w:rsid w:val="000E057E"/>
    <w:rsid w:val="000E0A84"/>
    <w:rsid w:val="000E5261"/>
    <w:rsid w:val="00101690"/>
    <w:rsid w:val="001101CA"/>
    <w:rsid w:val="00112022"/>
    <w:rsid w:val="00112E8D"/>
    <w:rsid w:val="001150CE"/>
    <w:rsid w:val="00126630"/>
    <w:rsid w:val="00136557"/>
    <w:rsid w:val="00140C69"/>
    <w:rsid w:val="00143EC7"/>
    <w:rsid w:val="00175171"/>
    <w:rsid w:val="00176B0E"/>
    <w:rsid w:val="001771B7"/>
    <w:rsid w:val="00185060"/>
    <w:rsid w:val="001A12EE"/>
    <w:rsid w:val="001B5173"/>
    <w:rsid w:val="001C43FD"/>
    <w:rsid w:val="001C6B75"/>
    <w:rsid w:val="001C73B9"/>
    <w:rsid w:val="001D1AA6"/>
    <w:rsid w:val="001D28E8"/>
    <w:rsid w:val="001D386A"/>
    <w:rsid w:val="002022F2"/>
    <w:rsid w:val="00203C3D"/>
    <w:rsid w:val="00223CA3"/>
    <w:rsid w:val="00242B34"/>
    <w:rsid w:val="00246D24"/>
    <w:rsid w:val="0025249F"/>
    <w:rsid w:val="002611AE"/>
    <w:rsid w:val="002815D9"/>
    <w:rsid w:val="002856FB"/>
    <w:rsid w:val="002B04CF"/>
    <w:rsid w:val="002E58BD"/>
    <w:rsid w:val="002F24A0"/>
    <w:rsid w:val="002F4E41"/>
    <w:rsid w:val="00301FC9"/>
    <w:rsid w:val="00302C9F"/>
    <w:rsid w:val="003069D4"/>
    <w:rsid w:val="0031035D"/>
    <w:rsid w:val="00314719"/>
    <w:rsid w:val="00332BB2"/>
    <w:rsid w:val="00332DA3"/>
    <w:rsid w:val="00345F38"/>
    <w:rsid w:val="00367F10"/>
    <w:rsid w:val="00374B15"/>
    <w:rsid w:val="00377341"/>
    <w:rsid w:val="00383AA5"/>
    <w:rsid w:val="0039148C"/>
    <w:rsid w:val="003B7C39"/>
    <w:rsid w:val="003C4928"/>
    <w:rsid w:val="003D3D12"/>
    <w:rsid w:val="003D6F40"/>
    <w:rsid w:val="003E2B06"/>
    <w:rsid w:val="003E3658"/>
    <w:rsid w:val="003F32AB"/>
    <w:rsid w:val="00406504"/>
    <w:rsid w:val="00406FCA"/>
    <w:rsid w:val="00426C5A"/>
    <w:rsid w:val="00447570"/>
    <w:rsid w:val="00451949"/>
    <w:rsid w:val="00466CE5"/>
    <w:rsid w:val="00472262"/>
    <w:rsid w:val="0047301A"/>
    <w:rsid w:val="00475773"/>
    <w:rsid w:val="0048085C"/>
    <w:rsid w:val="0048576C"/>
    <w:rsid w:val="0049444C"/>
    <w:rsid w:val="004A3A2F"/>
    <w:rsid w:val="004C12E7"/>
    <w:rsid w:val="004D1AD3"/>
    <w:rsid w:val="004D2059"/>
    <w:rsid w:val="004D7410"/>
    <w:rsid w:val="004E6A48"/>
    <w:rsid w:val="00500788"/>
    <w:rsid w:val="00507F9D"/>
    <w:rsid w:val="005122ED"/>
    <w:rsid w:val="00544866"/>
    <w:rsid w:val="0055039A"/>
    <w:rsid w:val="00554820"/>
    <w:rsid w:val="00556125"/>
    <w:rsid w:val="00561051"/>
    <w:rsid w:val="00576437"/>
    <w:rsid w:val="005874FB"/>
    <w:rsid w:val="00587E15"/>
    <w:rsid w:val="005B1D2D"/>
    <w:rsid w:val="005B5933"/>
    <w:rsid w:val="005B5F67"/>
    <w:rsid w:val="005D7D76"/>
    <w:rsid w:val="005E0F98"/>
    <w:rsid w:val="005E2411"/>
    <w:rsid w:val="005E4403"/>
    <w:rsid w:val="005F288F"/>
    <w:rsid w:val="00600C32"/>
    <w:rsid w:val="00604155"/>
    <w:rsid w:val="00611128"/>
    <w:rsid w:val="00611386"/>
    <w:rsid w:val="00627564"/>
    <w:rsid w:val="006317BF"/>
    <w:rsid w:val="006421B6"/>
    <w:rsid w:val="0065727D"/>
    <w:rsid w:val="00667C85"/>
    <w:rsid w:val="0067334A"/>
    <w:rsid w:val="00696207"/>
    <w:rsid w:val="006B420B"/>
    <w:rsid w:val="006B4E78"/>
    <w:rsid w:val="006B74A7"/>
    <w:rsid w:val="006C3B49"/>
    <w:rsid w:val="006C4460"/>
    <w:rsid w:val="006C5CD8"/>
    <w:rsid w:val="006E4EA6"/>
    <w:rsid w:val="006F035A"/>
    <w:rsid w:val="00702AF6"/>
    <w:rsid w:val="00706F26"/>
    <w:rsid w:val="0071441D"/>
    <w:rsid w:val="007234D0"/>
    <w:rsid w:val="00734624"/>
    <w:rsid w:val="00742D38"/>
    <w:rsid w:val="0074542F"/>
    <w:rsid w:val="00746955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20DE7"/>
    <w:rsid w:val="008466FA"/>
    <w:rsid w:val="00851F29"/>
    <w:rsid w:val="00863370"/>
    <w:rsid w:val="0086742C"/>
    <w:rsid w:val="008822D0"/>
    <w:rsid w:val="00884EF5"/>
    <w:rsid w:val="008A77FD"/>
    <w:rsid w:val="008B3DC5"/>
    <w:rsid w:val="008C48D4"/>
    <w:rsid w:val="008C6159"/>
    <w:rsid w:val="008E60C1"/>
    <w:rsid w:val="008E70DE"/>
    <w:rsid w:val="008F7C21"/>
    <w:rsid w:val="00906FFE"/>
    <w:rsid w:val="00925CF2"/>
    <w:rsid w:val="00926FDD"/>
    <w:rsid w:val="00953703"/>
    <w:rsid w:val="00962912"/>
    <w:rsid w:val="009766FD"/>
    <w:rsid w:val="00993E11"/>
    <w:rsid w:val="0099753F"/>
    <w:rsid w:val="009A26E1"/>
    <w:rsid w:val="009A3DB8"/>
    <w:rsid w:val="009A533C"/>
    <w:rsid w:val="009B12D3"/>
    <w:rsid w:val="009B45F0"/>
    <w:rsid w:val="009C6A6B"/>
    <w:rsid w:val="009D0E6A"/>
    <w:rsid w:val="009D3DB8"/>
    <w:rsid w:val="009D4918"/>
    <w:rsid w:val="009E6E07"/>
    <w:rsid w:val="009F0C23"/>
    <w:rsid w:val="00A01F0E"/>
    <w:rsid w:val="00A22DF1"/>
    <w:rsid w:val="00A2646B"/>
    <w:rsid w:val="00A31E96"/>
    <w:rsid w:val="00A3296D"/>
    <w:rsid w:val="00A358E3"/>
    <w:rsid w:val="00A67E96"/>
    <w:rsid w:val="00A82DA6"/>
    <w:rsid w:val="00A845B6"/>
    <w:rsid w:val="00AA75F8"/>
    <w:rsid w:val="00AA7A98"/>
    <w:rsid w:val="00AD0AC3"/>
    <w:rsid w:val="00AD17E8"/>
    <w:rsid w:val="00AE3520"/>
    <w:rsid w:val="00AF0608"/>
    <w:rsid w:val="00AF5D4C"/>
    <w:rsid w:val="00B20B96"/>
    <w:rsid w:val="00B26E71"/>
    <w:rsid w:val="00B2702B"/>
    <w:rsid w:val="00B33D68"/>
    <w:rsid w:val="00B40294"/>
    <w:rsid w:val="00B51148"/>
    <w:rsid w:val="00B5425F"/>
    <w:rsid w:val="00B92AA9"/>
    <w:rsid w:val="00B97BEB"/>
    <w:rsid w:val="00BA0316"/>
    <w:rsid w:val="00BA156E"/>
    <w:rsid w:val="00BB07A0"/>
    <w:rsid w:val="00BB13D4"/>
    <w:rsid w:val="00BB16F1"/>
    <w:rsid w:val="00BC0DF8"/>
    <w:rsid w:val="00BC0E24"/>
    <w:rsid w:val="00BC1625"/>
    <w:rsid w:val="00BC4401"/>
    <w:rsid w:val="00BD2905"/>
    <w:rsid w:val="00BF71DF"/>
    <w:rsid w:val="00C01CC1"/>
    <w:rsid w:val="00C21974"/>
    <w:rsid w:val="00C31133"/>
    <w:rsid w:val="00C34B5E"/>
    <w:rsid w:val="00C41DA0"/>
    <w:rsid w:val="00C4500B"/>
    <w:rsid w:val="00C47395"/>
    <w:rsid w:val="00C650CB"/>
    <w:rsid w:val="00C92571"/>
    <w:rsid w:val="00C93E80"/>
    <w:rsid w:val="00CA7DD5"/>
    <w:rsid w:val="00CC2F67"/>
    <w:rsid w:val="00CD2F03"/>
    <w:rsid w:val="00CD79B0"/>
    <w:rsid w:val="00D102CE"/>
    <w:rsid w:val="00D17FE0"/>
    <w:rsid w:val="00D4175D"/>
    <w:rsid w:val="00D4347E"/>
    <w:rsid w:val="00D54514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B44"/>
    <w:rsid w:val="00DB5D02"/>
    <w:rsid w:val="00DC2D40"/>
    <w:rsid w:val="00DD1EA4"/>
    <w:rsid w:val="00DF6E90"/>
    <w:rsid w:val="00E01E82"/>
    <w:rsid w:val="00E10F98"/>
    <w:rsid w:val="00E1452A"/>
    <w:rsid w:val="00E22AE7"/>
    <w:rsid w:val="00E2485B"/>
    <w:rsid w:val="00E25148"/>
    <w:rsid w:val="00E37A03"/>
    <w:rsid w:val="00E37BD8"/>
    <w:rsid w:val="00E4140F"/>
    <w:rsid w:val="00E4512E"/>
    <w:rsid w:val="00E62940"/>
    <w:rsid w:val="00E7595A"/>
    <w:rsid w:val="00EA199D"/>
    <w:rsid w:val="00EA4594"/>
    <w:rsid w:val="00EC2D28"/>
    <w:rsid w:val="00EC4263"/>
    <w:rsid w:val="00EC6B80"/>
    <w:rsid w:val="00ED18EE"/>
    <w:rsid w:val="00EE141E"/>
    <w:rsid w:val="00EE5C63"/>
    <w:rsid w:val="00EF2AD1"/>
    <w:rsid w:val="00F11414"/>
    <w:rsid w:val="00F14BFA"/>
    <w:rsid w:val="00F227F5"/>
    <w:rsid w:val="00F27C1E"/>
    <w:rsid w:val="00F37BF5"/>
    <w:rsid w:val="00F8071F"/>
    <w:rsid w:val="00F91075"/>
    <w:rsid w:val="00F94775"/>
    <w:rsid w:val="00FB144E"/>
    <w:rsid w:val="00FB579B"/>
    <w:rsid w:val="00FC7A8C"/>
    <w:rsid w:val="00FE45FF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docId w15:val="{1D4F4386-9110-4AB8-96C7-DC64B5CB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746955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746955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746955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746955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  <w:style w:type="character" w:customStyle="1" w:styleId="FontStyle15">
    <w:name w:val="Font Style15"/>
    <w:basedOn w:val="Carpredefinitoparagrafo"/>
    <w:uiPriority w:val="99"/>
    <w:rsid w:val="00E37BD8"/>
    <w:rPr>
      <w:rFonts w:ascii="Times New Roman" w:hAnsi="Times New Roman" w:cs="Times New Roman"/>
      <w:sz w:val="26"/>
      <w:szCs w:val="26"/>
    </w:rPr>
  </w:style>
  <w:style w:type="paragraph" w:customStyle="1" w:styleId="grassetto">
    <w:name w:val="grassetto"/>
    <w:basedOn w:val="Normale"/>
    <w:rsid w:val="008E70D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Carpredefinitoparagrafo"/>
    <w:rsid w:val="005D7D76"/>
  </w:style>
  <w:style w:type="paragraph" w:styleId="NormaleWeb">
    <w:name w:val="Normal (Web)"/>
    <w:basedOn w:val="Normale"/>
    <w:uiPriority w:val="99"/>
    <w:unhideWhenUsed/>
    <w:rsid w:val="004D7410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13</cp:revision>
  <cp:lastPrinted>2016-06-23T16:04:00Z</cp:lastPrinted>
  <dcterms:created xsi:type="dcterms:W3CDTF">2018-05-07T13:09:00Z</dcterms:created>
  <dcterms:modified xsi:type="dcterms:W3CDTF">2021-09-10T09:51:00Z</dcterms:modified>
</cp:coreProperties>
</file>